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BD9" w14:textId="51311537" w:rsidR="00C51D55" w:rsidRPr="00AC0CF3" w:rsidRDefault="00C51D55" w:rsidP="00C51D55">
      <w:pPr>
        <w:jc w:val="center"/>
        <w:rPr>
          <w:rFonts w:cstheme="minorHAns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C0CF3">
        <w:rPr>
          <w:rFonts w:cstheme="minorHAns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Undeniable evidence that the Bible is supernaturally changing</w:t>
      </w:r>
    </w:p>
    <w:p w14:paraId="3BF66EB1" w14:textId="2FD5DE0E" w:rsidR="00C51D55" w:rsidRPr="00AC0CF3" w:rsidRDefault="009F12F4" w:rsidP="00C51D55">
      <w:pPr>
        <w:jc w:val="center"/>
        <w:rPr>
          <w:rFonts w:cstheme="minorHAnsi"/>
          <w:i/>
          <w:iCs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The scientific discipline of p</w:t>
      </w:r>
      <w:r w:rsidR="00C51D55" w:rsidRPr="00AC0CF3">
        <w:rPr>
          <w:rFonts w:cstheme="minorHAnsi"/>
          <w:i/>
          <w:iCs/>
          <w:sz w:val="28"/>
          <w:szCs w:val="28"/>
        </w:rPr>
        <w:t>robabilities</w:t>
      </w:r>
    </w:p>
    <w:p w14:paraId="3F515C5B" w14:textId="33F2A691" w:rsidR="009F12F4" w:rsidRPr="00AC0CF3" w:rsidRDefault="00C51D55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 xml:space="preserve">How is it possible that virtually every person </w:t>
      </w:r>
      <w:r w:rsidR="009F12F4" w:rsidRPr="00AC0CF3">
        <w:rPr>
          <w:rFonts w:cstheme="minorHAnsi"/>
          <w:sz w:val="28"/>
          <w:szCs w:val="28"/>
        </w:rPr>
        <w:t xml:space="preserve">in the entire world </w:t>
      </w:r>
      <w:r w:rsidRPr="00AC0CF3">
        <w:rPr>
          <w:rFonts w:cstheme="minorHAnsi"/>
          <w:sz w:val="28"/>
          <w:szCs w:val="28"/>
        </w:rPr>
        <w:t>that knows their Bible, without exception, will misremember</w:t>
      </w:r>
      <w:r w:rsidR="00AC0CF3">
        <w:rPr>
          <w:rFonts w:cstheme="minorHAnsi"/>
          <w:sz w:val="28"/>
          <w:szCs w:val="28"/>
        </w:rPr>
        <w:t xml:space="preserve"> most or all of the </w:t>
      </w:r>
      <w:r w:rsidRPr="00AC0CF3">
        <w:rPr>
          <w:rFonts w:cstheme="minorHAnsi"/>
          <w:sz w:val="28"/>
          <w:szCs w:val="28"/>
        </w:rPr>
        <w:t xml:space="preserve">following </w:t>
      </w:r>
      <w:r w:rsidR="00AC0CF3">
        <w:rPr>
          <w:rFonts w:cstheme="minorHAnsi"/>
          <w:sz w:val="28"/>
          <w:szCs w:val="28"/>
        </w:rPr>
        <w:t>ten (10)</w:t>
      </w:r>
      <w:r w:rsidRPr="00AC0CF3">
        <w:rPr>
          <w:rFonts w:cstheme="minorHAnsi"/>
          <w:sz w:val="28"/>
          <w:szCs w:val="28"/>
        </w:rPr>
        <w:t xml:space="preserve"> passages in the exact same way.  </w:t>
      </w:r>
      <w:r w:rsidR="009F12F4" w:rsidRPr="00AC0CF3">
        <w:rPr>
          <w:rFonts w:cstheme="minorHAnsi"/>
          <w:sz w:val="28"/>
          <w:szCs w:val="28"/>
        </w:rPr>
        <w:t>They will remember many more the same way, but I only need five</w:t>
      </w:r>
      <w:r w:rsidR="00AC0CF3">
        <w:rPr>
          <w:rFonts w:cstheme="minorHAnsi"/>
          <w:sz w:val="28"/>
          <w:szCs w:val="28"/>
        </w:rPr>
        <w:t xml:space="preserve"> (5) </w:t>
      </w:r>
      <w:r w:rsidR="009F12F4" w:rsidRPr="00AC0CF3">
        <w:rPr>
          <w:rFonts w:cstheme="minorHAnsi"/>
          <w:sz w:val="28"/>
          <w:szCs w:val="28"/>
        </w:rPr>
        <w:t xml:space="preserve">to prove my point.  </w:t>
      </w:r>
    </w:p>
    <w:p w14:paraId="3E70B6D5" w14:textId="4CC19FB6" w:rsidR="00C51D55" w:rsidRPr="00AC0CF3" w:rsidRDefault="00C51D55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What's causing everyone to misremember the exact same wrong answer? The forest does not fall down without a great wind. So</w:t>
      </w:r>
      <w:r w:rsidR="009F12F4" w:rsidRPr="00AC0CF3">
        <w:rPr>
          <w:rFonts w:cstheme="minorHAnsi"/>
          <w:sz w:val="28"/>
          <w:szCs w:val="28"/>
        </w:rPr>
        <w:t>,</w:t>
      </w:r>
      <w:r w:rsidRPr="00AC0CF3">
        <w:rPr>
          <w:rFonts w:cstheme="minorHAnsi"/>
          <w:sz w:val="28"/>
          <w:szCs w:val="28"/>
        </w:rPr>
        <w:t xml:space="preserve"> what's the cause of this impossible unity of misremembering.</w:t>
      </w:r>
    </w:p>
    <w:p w14:paraId="2728C4DF" w14:textId="77777777" w:rsidR="00C51D55" w:rsidRPr="00AC0CF3" w:rsidRDefault="00C51D55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 xml:space="preserve">The scientific discipline of probabilities dictates that the chances of five people misremembering these five bible quiz questions the same way by chance is 10^25  </w:t>
      </w:r>
    </w:p>
    <w:p w14:paraId="62155AF4" w14:textId="77777777" w:rsidR="00C51D55" w:rsidRPr="00AC0CF3" w:rsidRDefault="00C51D55" w:rsidP="009F12F4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That's 1 in 1,000,000,000,000,000,000,000,000</w:t>
      </w:r>
    </w:p>
    <w:p w14:paraId="3FD057AA" w14:textId="77777777" w:rsidR="00C51D55" w:rsidRPr="00AC0CF3" w:rsidRDefault="00C51D55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Unless you can provide a rational explanation for this repeatable empirical evidence, all of the following arguments are set aside.</w:t>
      </w:r>
    </w:p>
    <w:p w14:paraId="7B0C0271" w14:textId="24CD8646" w:rsidR="00C51D55" w:rsidRPr="00AC0CF3" w:rsidRDefault="0013378A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Pr="00AC0CF3">
        <w:rPr>
          <w:rFonts w:cstheme="minorHAnsi"/>
          <w:sz w:val="28"/>
          <w:szCs w:val="28"/>
        </w:rPr>
        <w:t>he Bible can’t change</w:t>
      </w:r>
      <w:r w:rsidRPr="00AC0CF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because </w:t>
      </w:r>
      <w:r w:rsidR="00C51D55" w:rsidRPr="00AC0CF3">
        <w:rPr>
          <w:rFonts w:cstheme="minorHAnsi"/>
          <w:sz w:val="28"/>
          <w:szCs w:val="28"/>
        </w:rPr>
        <w:t xml:space="preserve">God preserves His word </w:t>
      </w:r>
    </w:p>
    <w:p w14:paraId="16C6A728" w14:textId="4C18BBFA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The devil isn’t that powerful</w:t>
      </w:r>
    </w:p>
    <w:p w14:paraId="5E0777FB" w14:textId="773421B3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misremembering</w:t>
      </w:r>
    </w:p>
    <w:p w14:paraId="5F92B8D7" w14:textId="45BFDF2E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The human memory is unreliable</w:t>
      </w:r>
    </w:p>
    <w:p w14:paraId="1AC9F616" w14:textId="1E521647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by all the different versions</w:t>
      </w:r>
    </w:p>
    <w:p w14:paraId="50F265A2" w14:textId="7C57976F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because you’re biblically illiterate</w:t>
      </w:r>
    </w:p>
    <w:p w14:paraId="7E31E82A" w14:textId="472713C4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by misquotes from pop culture</w:t>
      </w:r>
    </w:p>
    <w:p w14:paraId="5BA49E2C" w14:textId="4C120F77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by modernization</w:t>
      </w:r>
    </w:p>
    <w:p w14:paraId="5554F532" w14:textId="600DAF11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by misprints</w:t>
      </w:r>
    </w:p>
    <w:p w14:paraId="374F58A1" w14:textId="3FBED48A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confused by implanted thoughts (Planter’s peanut guy vs monopoly guy</w:t>
      </w:r>
      <w:r w:rsidR="00D44034" w:rsidRPr="00AC0CF3">
        <w:rPr>
          <w:rFonts w:cstheme="minorHAnsi"/>
          <w:sz w:val="28"/>
          <w:szCs w:val="28"/>
        </w:rPr>
        <w:t>)</w:t>
      </w:r>
    </w:p>
    <w:p w14:paraId="7A07EDAE" w14:textId="2B570455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delusional</w:t>
      </w:r>
    </w:p>
    <w:p w14:paraId="1D361A35" w14:textId="7560A3DE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a charlatan or deceiver (In it for the money)</w:t>
      </w:r>
    </w:p>
    <w:p w14:paraId="3F982F9B" w14:textId="4943680D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deceived by a government psyop</w:t>
      </w:r>
    </w:p>
    <w:p w14:paraId="4C672AAB" w14:textId="17191138" w:rsidR="00C51D55" w:rsidRPr="00AC0CF3" w:rsidRDefault="00C51D55" w:rsidP="003E0D28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You’re deceived by photoshopped tricks on the internet</w:t>
      </w:r>
    </w:p>
    <w:p w14:paraId="6FCB3A9B" w14:textId="52F85449" w:rsidR="0013378A" w:rsidRDefault="00040535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lastRenderedPageBreak/>
        <w:t>The first two are KJV only so were not confused by version</w:t>
      </w:r>
      <w:r w:rsidR="003D6E7E" w:rsidRPr="00AC0CF3">
        <w:rPr>
          <w:rFonts w:cstheme="minorHAnsi"/>
          <w:sz w:val="28"/>
          <w:szCs w:val="28"/>
        </w:rPr>
        <w:t>s</w:t>
      </w:r>
      <w:r w:rsidRPr="00AC0CF3">
        <w:rPr>
          <w:rFonts w:cstheme="minorHAnsi"/>
          <w:sz w:val="28"/>
          <w:szCs w:val="28"/>
        </w:rPr>
        <w:t>. They would only exist in the KJV and they’re not in the KJV</w:t>
      </w:r>
      <w:r w:rsidR="0013378A">
        <w:rPr>
          <w:rFonts w:cstheme="minorHAnsi"/>
          <w:sz w:val="28"/>
          <w:szCs w:val="28"/>
        </w:rPr>
        <w:t xml:space="preserve"> or any other translation. </w:t>
      </w:r>
      <w:r w:rsidRPr="00AC0CF3">
        <w:rPr>
          <w:rFonts w:cstheme="minorHAnsi"/>
          <w:sz w:val="28"/>
          <w:szCs w:val="28"/>
        </w:rPr>
        <w:t>They don’t exist in any translation anywhere in any cent</w:t>
      </w:r>
      <w:r w:rsidR="00F55B88" w:rsidRPr="00AC0CF3">
        <w:rPr>
          <w:rFonts w:cstheme="minorHAnsi"/>
          <w:sz w:val="28"/>
          <w:szCs w:val="28"/>
        </w:rPr>
        <w:t xml:space="preserve">ury. </w:t>
      </w:r>
      <w:proofErr w:type="gramStart"/>
      <w:r w:rsidR="00F55B88" w:rsidRPr="00AC0CF3">
        <w:rPr>
          <w:rFonts w:cstheme="minorHAnsi"/>
          <w:sz w:val="28"/>
          <w:szCs w:val="28"/>
        </w:rPr>
        <w:t>So</w:t>
      </w:r>
      <w:proofErr w:type="gramEnd"/>
      <w:r w:rsidR="00F55B88" w:rsidRPr="00AC0CF3">
        <w:rPr>
          <w:rFonts w:cstheme="minorHAnsi"/>
          <w:sz w:val="28"/>
          <w:szCs w:val="28"/>
        </w:rPr>
        <w:t xml:space="preserve"> if you can’t find them in any Bible, then how did they get into everyone’s mind the same way. </w:t>
      </w:r>
      <w:r w:rsidR="0013378A">
        <w:rPr>
          <w:rFonts w:cstheme="minorHAnsi"/>
          <w:sz w:val="28"/>
          <w:szCs w:val="28"/>
        </w:rPr>
        <w:t>The next eight (8) passages are in every version which means this can’t be ca</w:t>
      </w:r>
      <w:r w:rsidR="00654907">
        <w:rPr>
          <w:rFonts w:cstheme="minorHAnsi"/>
          <w:sz w:val="28"/>
          <w:szCs w:val="28"/>
        </w:rPr>
        <w:t>use</w:t>
      </w:r>
      <w:r w:rsidR="0013378A">
        <w:rPr>
          <w:rFonts w:cstheme="minorHAnsi"/>
          <w:sz w:val="28"/>
          <w:szCs w:val="28"/>
        </w:rPr>
        <w:t xml:space="preserve"> by the idea that everyone is just mixed up by different renderings in different versions. </w:t>
      </w:r>
      <w:r w:rsidR="00654907">
        <w:rPr>
          <w:rFonts w:cstheme="minorHAnsi"/>
          <w:sz w:val="28"/>
          <w:szCs w:val="28"/>
        </w:rPr>
        <w:t xml:space="preserve">There is no version that reflects what everyone remembers.  </w:t>
      </w:r>
      <w:r w:rsidR="0013378A">
        <w:rPr>
          <w:rFonts w:cstheme="minorHAnsi"/>
          <w:sz w:val="28"/>
          <w:szCs w:val="28"/>
        </w:rPr>
        <w:t xml:space="preserve">  </w:t>
      </w:r>
    </w:p>
    <w:p w14:paraId="7A463A21" w14:textId="2398BC61" w:rsidR="00040535" w:rsidRPr="00AC0CF3" w:rsidRDefault="00654907" w:rsidP="00C51D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Another important thing to note is </w:t>
      </w:r>
      <w:r w:rsidR="00E02ED1" w:rsidRPr="00AC0CF3">
        <w:rPr>
          <w:rFonts w:cstheme="minorHAnsi"/>
          <w:sz w:val="28"/>
          <w:szCs w:val="28"/>
        </w:rPr>
        <w:t xml:space="preserve">if everyone was simply </w:t>
      </w:r>
      <w:r w:rsidR="00F55B88" w:rsidRPr="00AC0CF3">
        <w:rPr>
          <w:rFonts w:cstheme="minorHAnsi"/>
          <w:sz w:val="28"/>
          <w:szCs w:val="28"/>
        </w:rPr>
        <w:t xml:space="preserve">confused by misquotes from pop culture or </w:t>
      </w:r>
      <w:r w:rsidR="00E02ED1" w:rsidRPr="00AC0CF3">
        <w:rPr>
          <w:rFonts w:cstheme="minorHAnsi"/>
          <w:sz w:val="28"/>
          <w:szCs w:val="28"/>
        </w:rPr>
        <w:t xml:space="preserve">different </w:t>
      </w:r>
      <w:r w:rsidR="00F55B88" w:rsidRPr="00AC0CF3">
        <w:rPr>
          <w:rFonts w:cstheme="minorHAnsi"/>
          <w:sz w:val="28"/>
          <w:szCs w:val="28"/>
        </w:rPr>
        <w:t>version</w:t>
      </w:r>
      <w:r w:rsidR="00E02ED1" w:rsidRPr="00AC0CF3">
        <w:rPr>
          <w:rFonts w:cstheme="minorHAnsi"/>
          <w:sz w:val="28"/>
          <w:szCs w:val="28"/>
        </w:rPr>
        <w:t xml:space="preserve">s or varients, we wouldn’t be misremembering the same way. </w:t>
      </w:r>
    </w:p>
    <w:p w14:paraId="65EA76F2" w14:textId="7BF9FF82" w:rsidR="00F8794D" w:rsidRPr="00AC0CF3" w:rsidRDefault="00F8794D" w:rsidP="00C51D55">
      <w:p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 xml:space="preserve">You only need someone to misremember </w:t>
      </w:r>
      <w:r w:rsidR="00654907">
        <w:rPr>
          <w:rFonts w:cstheme="minorHAnsi"/>
          <w:sz w:val="28"/>
          <w:szCs w:val="28"/>
        </w:rPr>
        <w:t>five (</w:t>
      </w:r>
      <w:r w:rsidRPr="00AC0CF3">
        <w:rPr>
          <w:rFonts w:cstheme="minorHAnsi"/>
          <w:sz w:val="28"/>
          <w:szCs w:val="28"/>
        </w:rPr>
        <w:t>5</w:t>
      </w:r>
      <w:r w:rsidR="00654907">
        <w:rPr>
          <w:rFonts w:cstheme="minorHAnsi"/>
          <w:sz w:val="28"/>
          <w:szCs w:val="28"/>
        </w:rPr>
        <w:t>)</w:t>
      </w:r>
      <w:r w:rsidRPr="00AC0CF3">
        <w:rPr>
          <w:rFonts w:cstheme="minorHAnsi"/>
          <w:sz w:val="28"/>
          <w:szCs w:val="28"/>
        </w:rPr>
        <w:t xml:space="preserve"> </w:t>
      </w:r>
      <w:r w:rsidR="003F7F3A">
        <w:rPr>
          <w:rFonts w:cstheme="minorHAnsi"/>
          <w:sz w:val="28"/>
          <w:szCs w:val="28"/>
        </w:rPr>
        <w:t xml:space="preserve">of these the same way </w:t>
      </w:r>
      <w:proofErr w:type="spellStart"/>
      <w:r w:rsidR="003F7F3A">
        <w:rPr>
          <w:rFonts w:cstheme="minorHAnsi"/>
          <w:sz w:val="28"/>
          <w:szCs w:val="28"/>
        </w:rPr>
        <w:t>everyoneone</w:t>
      </w:r>
      <w:proofErr w:type="spellEnd"/>
      <w:r w:rsidR="003F7F3A">
        <w:rPr>
          <w:rFonts w:cstheme="minorHAnsi"/>
          <w:sz w:val="28"/>
          <w:szCs w:val="28"/>
        </w:rPr>
        <w:t xml:space="preserve"> else will </w:t>
      </w:r>
      <w:r w:rsidRPr="00AC0CF3">
        <w:rPr>
          <w:rFonts w:cstheme="minorHAnsi"/>
          <w:sz w:val="28"/>
          <w:szCs w:val="28"/>
        </w:rPr>
        <w:t xml:space="preserve">to show that there has to be a cause.  I will give you 10.  As long as </w:t>
      </w:r>
      <w:r w:rsidR="003F7F3A">
        <w:rPr>
          <w:rFonts w:cstheme="minorHAnsi"/>
          <w:sz w:val="28"/>
          <w:szCs w:val="28"/>
        </w:rPr>
        <w:t xml:space="preserve">you </w:t>
      </w:r>
      <w:r w:rsidRPr="00AC0CF3">
        <w:rPr>
          <w:rFonts w:cstheme="minorHAnsi"/>
          <w:sz w:val="28"/>
          <w:szCs w:val="28"/>
        </w:rPr>
        <w:t xml:space="preserve">get at least </w:t>
      </w:r>
      <w:r w:rsidR="003F7F3A">
        <w:rPr>
          <w:rFonts w:cstheme="minorHAnsi"/>
          <w:sz w:val="28"/>
          <w:szCs w:val="28"/>
        </w:rPr>
        <w:t xml:space="preserve">(five) </w:t>
      </w:r>
      <w:r w:rsidRPr="00AC0CF3">
        <w:rPr>
          <w:rFonts w:cstheme="minorHAnsi"/>
          <w:sz w:val="28"/>
          <w:szCs w:val="28"/>
        </w:rPr>
        <w:t xml:space="preserve">5 wrong the same way everyone else does, then </w:t>
      </w:r>
      <w:r w:rsidR="003F7F3A">
        <w:rPr>
          <w:rFonts w:cstheme="minorHAnsi"/>
          <w:sz w:val="28"/>
          <w:szCs w:val="28"/>
        </w:rPr>
        <w:t xml:space="preserve">it has been </w:t>
      </w:r>
      <w:r w:rsidRPr="00AC0CF3">
        <w:rPr>
          <w:rFonts w:cstheme="minorHAnsi"/>
          <w:sz w:val="28"/>
          <w:szCs w:val="28"/>
        </w:rPr>
        <w:t>proven that something unexplainable is happening.</w:t>
      </w:r>
    </w:p>
    <w:p w14:paraId="6F2205AB" w14:textId="77777777" w:rsidR="00F8794D" w:rsidRPr="00AC0CF3" w:rsidRDefault="00F8794D" w:rsidP="00C51D55">
      <w:pPr>
        <w:rPr>
          <w:rFonts w:cstheme="minorHAnsi"/>
          <w:sz w:val="28"/>
          <w:szCs w:val="28"/>
        </w:rPr>
      </w:pPr>
    </w:p>
    <w:p w14:paraId="5A825B0D" w14:textId="77777777" w:rsidR="007B1EAC" w:rsidRPr="00AC0CF3" w:rsidRDefault="007B1EAC" w:rsidP="007B1EAC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Job 1:21</w:t>
      </w:r>
    </w:p>
    <w:p w14:paraId="55EBF2B7" w14:textId="77777777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The Lord ___________ and the Lord __________ away (Giveth and taketh)</w:t>
      </w:r>
    </w:p>
    <w:p w14:paraId="57CB2D06" w14:textId="7EFB7149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“The Lord </w:t>
      </w:r>
      <w:r w:rsidRPr="00A57D08">
        <w:rPr>
          <w:rFonts w:cstheme="minorHAnsi"/>
          <w:b/>
          <w:bCs/>
          <w:sz w:val="28"/>
          <w:szCs w:val="28"/>
        </w:rPr>
        <w:t>gave</w:t>
      </w:r>
      <w:r w:rsidRPr="00AC0CF3">
        <w:rPr>
          <w:rFonts w:cstheme="minorHAnsi"/>
          <w:sz w:val="28"/>
          <w:szCs w:val="28"/>
        </w:rPr>
        <w:t xml:space="preserve">, and the Lord </w:t>
      </w:r>
      <w:r w:rsidRPr="00A57D08">
        <w:rPr>
          <w:rFonts w:cstheme="minorHAnsi"/>
          <w:b/>
          <w:bCs/>
          <w:sz w:val="28"/>
          <w:szCs w:val="28"/>
        </w:rPr>
        <w:t>hath taken</w:t>
      </w:r>
      <w:r w:rsidRPr="00AC0CF3">
        <w:rPr>
          <w:rFonts w:cstheme="minorHAnsi"/>
          <w:sz w:val="28"/>
          <w:szCs w:val="28"/>
        </w:rPr>
        <w:t xml:space="preserve"> away; blessed be the name of the Lord.”</w:t>
      </w:r>
    </w:p>
    <w:p w14:paraId="288B1127" w14:textId="77777777" w:rsidR="007B1EAC" w:rsidRPr="00AC0CF3" w:rsidRDefault="007B1EAC" w:rsidP="007B1EAC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Matthew 7:1</w:t>
      </w:r>
    </w:p>
    <w:p w14:paraId="7A1DD410" w14:textId="77777777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Judge not ______ ye be judged (Lest)</w:t>
      </w:r>
    </w:p>
    <w:p w14:paraId="655D7447" w14:textId="5E1F01BB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 </w:t>
      </w: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“Judge not, </w:t>
      </w:r>
      <w:r w:rsidRPr="00A57D08">
        <w:rPr>
          <w:rFonts w:cstheme="minorHAnsi"/>
          <w:b/>
          <w:bCs/>
          <w:sz w:val="28"/>
          <w:szCs w:val="28"/>
        </w:rPr>
        <w:t>that ye be</w:t>
      </w:r>
      <w:r w:rsidRPr="00AC0CF3">
        <w:rPr>
          <w:rFonts w:cstheme="minorHAnsi"/>
          <w:sz w:val="28"/>
          <w:szCs w:val="28"/>
        </w:rPr>
        <w:t xml:space="preserve"> not judged.”</w:t>
      </w:r>
    </w:p>
    <w:p w14:paraId="4D42BB68" w14:textId="77777777" w:rsidR="007B1EAC" w:rsidRPr="00AC0CF3" w:rsidRDefault="007B1EAC" w:rsidP="007B1EAC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Exodus 12:23</w:t>
      </w:r>
    </w:p>
    <w:p w14:paraId="141C690A" w14:textId="77777777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Who killed the firstborn of Egypt (Death Angel)</w:t>
      </w:r>
    </w:p>
    <w:p w14:paraId="20F65976" w14:textId="770266A0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 </w:t>
      </w: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“</w:t>
      </w:r>
      <w:r w:rsidRPr="00A57D08">
        <w:rPr>
          <w:rFonts w:cstheme="minorHAnsi"/>
          <w:b/>
          <w:bCs/>
          <w:sz w:val="28"/>
          <w:szCs w:val="28"/>
        </w:rPr>
        <w:t>For the LORD</w:t>
      </w:r>
      <w:r w:rsidRPr="00AC0CF3">
        <w:rPr>
          <w:rFonts w:cstheme="minorHAnsi"/>
          <w:sz w:val="28"/>
          <w:szCs w:val="28"/>
        </w:rPr>
        <w:t xml:space="preserve"> will pass through to smite the Egyptians; and when he seeth the blood upon the lintel, and on the two side posts, </w:t>
      </w:r>
      <w:r w:rsidRPr="00AC0CF3">
        <w:rPr>
          <w:rFonts w:cstheme="minorHAnsi"/>
          <w:sz w:val="28"/>
          <w:szCs w:val="28"/>
        </w:rPr>
        <w:lastRenderedPageBreak/>
        <w:t>the LORD will pass over the door, and will not suffer the destroyer to come in unto your houses to smite you.”</w:t>
      </w:r>
    </w:p>
    <w:p w14:paraId="25D2B985" w14:textId="77777777" w:rsidR="007B1EAC" w:rsidRPr="00AC0CF3" w:rsidRDefault="007B1EAC" w:rsidP="007B1EAC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Genesis 32:24</w:t>
      </w:r>
    </w:p>
    <w:p w14:paraId="2023D8E4" w14:textId="77777777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Who did Jacob wrestle with (An angel)</w:t>
      </w:r>
    </w:p>
    <w:p w14:paraId="1A4477CD" w14:textId="4FD12AEB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 </w:t>
      </w: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“And Jacob was left alone; and there </w:t>
      </w:r>
      <w:r w:rsidRPr="00A57D08">
        <w:rPr>
          <w:rFonts w:cstheme="minorHAnsi"/>
          <w:b/>
          <w:bCs/>
          <w:sz w:val="28"/>
          <w:szCs w:val="28"/>
        </w:rPr>
        <w:t>wrestled a man</w:t>
      </w:r>
      <w:r w:rsidRPr="00AC0CF3">
        <w:rPr>
          <w:rFonts w:cstheme="minorHAnsi"/>
          <w:sz w:val="28"/>
          <w:szCs w:val="28"/>
        </w:rPr>
        <w:t xml:space="preserve"> with him until the breaking of the day.”</w:t>
      </w:r>
    </w:p>
    <w:p w14:paraId="4FB4A633" w14:textId="77777777" w:rsidR="007B1EAC" w:rsidRPr="00AC0CF3" w:rsidRDefault="007B1EAC" w:rsidP="007B1EAC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Isaiah 11:6</w:t>
      </w:r>
    </w:p>
    <w:p w14:paraId="6058CB3E" w14:textId="77777777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Who laid down with the lamb (the Lion)</w:t>
      </w:r>
    </w:p>
    <w:p w14:paraId="4979E5C3" w14:textId="149E0D0F" w:rsidR="007B1EAC" w:rsidRPr="00AC0CF3" w:rsidRDefault="007B1EAC" w:rsidP="007B1EAC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 </w:t>
      </w: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</w:t>
      </w:r>
      <w:r w:rsidRPr="00A57D08">
        <w:rPr>
          <w:rFonts w:cstheme="minorHAnsi"/>
          <w:b/>
          <w:bCs/>
          <w:sz w:val="28"/>
          <w:szCs w:val="28"/>
        </w:rPr>
        <w:t>“The wolf</w:t>
      </w:r>
      <w:r w:rsidRPr="00AC0CF3">
        <w:rPr>
          <w:rFonts w:cstheme="minorHAnsi"/>
          <w:sz w:val="28"/>
          <w:szCs w:val="28"/>
        </w:rPr>
        <w:t xml:space="preserve"> also shall dwell with the lamb, and the leopard shall lie down with the kid; and the calf and the young lion and the fatling together; and a little child shall lead them.”</w:t>
      </w:r>
    </w:p>
    <w:p w14:paraId="3F93F665" w14:textId="77777777" w:rsidR="007B1EAC" w:rsidRPr="00AC0CF3" w:rsidRDefault="007B1EAC" w:rsidP="007B1EAC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b/>
          <w:bCs/>
          <w:sz w:val="28"/>
          <w:szCs w:val="28"/>
        </w:rPr>
        <w:t>Genesis 8:11</w:t>
      </w:r>
    </w:p>
    <w:p w14:paraId="2A605AE8" w14:textId="77777777" w:rsidR="007B1EAC" w:rsidRPr="00AC0CF3" w:rsidRDefault="007B1EAC" w:rsidP="007B1EAC">
      <w:pPr>
        <w:numPr>
          <w:ilvl w:val="1"/>
          <w:numId w:val="6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i/>
          <w:iCs/>
          <w:sz w:val="28"/>
          <w:szCs w:val="28"/>
        </w:rPr>
        <w:t>What did the dove bring back to Noah to indicate that it found land (Olive branch)</w:t>
      </w:r>
    </w:p>
    <w:p w14:paraId="2986AABE" w14:textId="2B27D667" w:rsidR="007B1EAC" w:rsidRPr="00AC0CF3" w:rsidRDefault="007B1EAC" w:rsidP="008173D4">
      <w:pPr>
        <w:numPr>
          <w:ilvl w:val="1"/>
          <w:numId w:val="6"/>
        </w:numPr>
        <w:rPr>
          <w:rFonts w:cstheme="minorHAnsi"/>
          <w:sz w:val="28"/>
          <w:szCs w:val="28"/>
        </w:rPr>
      </w:pPr>
      <w:r w:rsidRPr="00AC0CF3">
        <w:rPr>
          <w:rFonts w:cstheme="minorHAnsi"/>
          <w:sz w:val="28"/>
          <w:szCs w:val="28"/>
        </w:rPr>
        <w:t> </w:t>
      </w:r>
      <w:r w:rsidRPr="00AC0CF3">
        <w:rPr>
          <w:rFonts w:cstheme="minorHAnsi"/>
          <w:b/>
          <w:bCs/>
          <w:sz w:val="28"/>
          <w:szCs w:val="28"/>
        </w:rPr>
        <w:t>ACTUAL:</w:t>
      </w:r>
      <w:r w:rsidRPr="00AC0CF3">
        <w:rPr>
          <w:rFonts w:cstheme="minorHAnsi"/>
          <w:sz w:val="28"/>
          <w:szCs w:val="28"/>
        </w:rPr>
        <w:t xml:space="preserve"> “And the dove came in to him in the evening; and, lo, in her mouth was an </w:t>
      </w:r>
      <w:r w:rsidRPr="00A57D08">
        <w:rPr>
          <w:rFonts w:cstheme="minorHAnsi"/>
          <w:b/>
          <w:bCs/>
          <w:sz w:val="28"/>
          <w:szCs w:val="28"/>
        </w:rPr>
        <w:t>olive leaf</w:t>
      </w:r>
      <w:r w:rsidRPr="00AC0CF3">
        <w:rPr>
          <w:rFonts w:cstheme="minorHAnsi"/>
          <w:sz w:val="28"/>
          <w:szCs w:val="28"/>
        </w:rPr>
        <w:t xml:space="preserve"> pluckt off: </w:t>
      </w:r>
      <w:proofErr w:type="gramStart"/>
      <w:r w:rsidRPr="00AC0CF3">
        <w:rPr>
          <w:rFonts w:cstheme="minorHAnsi"/>
          <w:sz w:val="28"/>
          <w:szCs w:val="28"/>
        </w:rPr>
        <w:t>so</w:t>
      </w:r>
      <w:proofErr w:type="gramEnd"/>
      <w:r w:rsidRPr="00AC0CF3">
        <w:rPr>
          <w:rFonts w:cstheme="minorHAnsi"/>
          <w:sz w:val="28"/>
          <w:szCs w:val="28"/>
        </w:rPr>
        <w:t xml:space="preserve"> Noah knew that the waters were abated from off the earth.”</w:t>
      </w:r>
    </w:p>
    <w:p w14:paraId="59767162" w14:textId="77777777" w:rsidR="00CC50D4" w:rsidRPr="00AC0CF3" w:rsidRDefault="00E150F5" w:rsidP="00E150F5">
      <w:pPr>
        <w:pStyle w:val="firstparagraph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t>Matthew 26:52</w:t>
      </w:r>
    </w:p>
    <w:p w14:paraId="66D2B2FE" w14:textId="77777777" w:rsidR="00CC50D4" w:rsidRPr="00AC0CF3" w:rsidRDefault="00E150F5" w:rsidP="00CC50D4">
      <w:pPr>
        <w:pStyle w:val="firstparagraph"/>
        <w:numPr>
          <w:ilvl w:val="1"/>
          <w:numId w:val="6"/>
        </w:numPr>
        <w:jc w:val="left"/>
        <w:rPr>
          <w:rFonts w:asciiTheme="minorHAnsi" w:hAnsiTheme="minorHAnsi" w:cstheme="minorHAnsi"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Then said Jesus unto him, 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bidi="hi-IN"/>
        </w:rPr>
        <w:t>Put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 up again thy sword into _____(his/its) place: for all ___________ (they that take/that live by) the sword shall _________ (perish with/die 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bidi="hi-IN"/>
        </w:rPr>
        <w:t>by )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 the sword. (live die / take perish)</w:t>
      </w:r>
    </w:p>
    <w:p w14:paraId="4352C6FD" w14:textId="26746F2E" w:rsidR="00E150F5" w:rsidRPr="00A57D08" w:rsidRDefault="00CC50D4" w:rsidP="00CC50D4">
      <w:pPr>
        <w:pStyle w:val="firstparagraph"/>
        <w:numPr>
          <w:ilvl w:val="1"/>
          <w:numId w:val="6"/>
        </w:numPr>
        <w:jc w:val="left"/>
        <w:rPr>
          <w:rFonts w:asciiTheme="minorHAnsi" w:hAnsiTheme="minorHAnsi" w:cstheme="minorHAnsi"/>
          <w:b/>
          <w:bCs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t xml:space="preserve">ACTUAL </w:t>
      </w:r>
      <w:r w:rsidR="00E150F5"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"Then said Jesus unto him, </w:t>
      </w:r>
      <w:proofErr w:type="gramStart"/>
      <w:r w:rsidR="00E150F5" w:rsidRPr="00AC0CF3">
        <w:rPr>
          <w:rFonts w:asciiTheme="minorHAnsi" w:hAnsiTheme="minorHAnsi" w:cstheme="minorHAnsi"/>
          <w:sz w:val="28"/>
          <w:szCs w:val="28"/>
          <w:lang w:bidi="hi-IN"/>
        </w:rPr>
        <w:t>Put</w:t>
      </w:r>
      <w:proofErr w:type="gramEnd"/>
      <w:r w:rsidR="00E150F5"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 up again thy sword into his place: </w:t>
      </w:r>
      <w:r w:rsidR="00E150F5" w:rsidRPr="00A57D08">
        <w:rPr>
          <w:rFonts w:asciiTheme="minorHAnsi" w:hAnsiTheme="minorHAnsi" w:cstheme="minorHAnsi"/>
          <w:b/>
          <w:bCs/>
          <w:sz w:val="28"/>
          <w:szCs w:val="28"/>
          <w:lang w:bidi="hi-IN"/>
        </w:rPr>
        <w:t>for all they that take the sword shall perish with the sword."</w:t>
      </w:r>
    </w:p>
    <w:p w14:paraId="306A5868" w14:textId="77777777" w:rsidR="00CC50D4" w:rsidRPr="00AC0CF3" w:rsidRDefault="00CC50D4" w:rsidP="00617472">
      <w:pPr>
        <w:pStyle w:val="firstparagraph"/>
        <w:jc w:val="left"/>
        <w:rPr>
          <w:rFonts w:asciiTheme="minorHAnsi" w:hAnsiTheme="minorHAnsi" w:cstheme="minorHAnsi"/>
          <w:sz w:val="28"/>
          <w:szCs w:val="28"/>
          <w:lang w:bidi="hi-IN"/>
        </w:rPr>
      </w:pPr>
    </w:p>
    <w:p w14:paraId="47C00F53" w14:textId="77777777" w:rsidR="0006093F" w:rsidRPr="00AC0CF3" w:rsidRDefault="00617472" w:rsidP="0006093F">
      <w:pPr>
        <w:pStyle w:val="firstparagraph"/>
        <w:numPr>
          <w:ilvl w:val="0"/>
          <w:numId w:val="9"/>
        </w:numPr>
        <w:ind w:left="540"/>
        <w:jc w:val="left"/>
        <w:rPr>
          <w:rFonts w:asciiTheme="minorHAnsi" w:hAnsiTheme="minorHAnsi" w:cstheme="minorHAnsi"/>
          <w:b/>
          <w:bCs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t>Matthew 18:20</w:t>
      </w:r>
    </w:p>
    <w:p w14:paraId="7A2DCA21" w14:textId="07183BF0" w:rsidR="00617472" w:rsidRPr="00AC0CF3" w:rsidRDefault="00617472" w:rsidP="0006093F">
      <w:pPr>
        <w:pStyle w:val="firstparagraph"/>
        <w:numPr>
          <w:ilvl w:val="1"/>
          <w:numId w:val="9"/>
        </w:numPr>
        <w:ind w:left="1350"/>
        <w:jc w:val="left"/>
        <w:rPr>
          <w:rFonts w:asciiTheme="minorHAnsi" w:hAnsiTheme="minorHAnsi" w:cstheme="minorHAnsi"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sz w:val="28"/>
          <w:szCs w:val="28"/>
          <w:lang w:bidi="hi-IN"/>
        </w:rPr>
        <w:lastRenderedPageBreak/>
        <w:t>For where two or ______ (three / more) are gathered together in my name, there am I in the midst of them.</w:t>
      </w:r>
    </w:p>
    <w:p w14:paraId="291847EA" w14:textId="3ECAD277" w:rsidR="00314674" w:rsidRPr="00AC0CF3" w:rsidRDefault="00314674" w:rsidP="0006093F">
      <w:pPr>
        <w:pStyle w:val="firstparagraph"/>
        <w:numPr>
          <w:ilvl w:val="1"/>
          <w:numId w:val="9"/>
        </w:numPr>
        <w:ind w:left="1350"/>
        <w:jc w:val="left"/>
        <w:rPr>
          <w:rFonts w:asciiTheme="minorHAnsi" w:hAnsiTheme="minorHAnsi" w:cstheme="minorHAnsi"/>
          <w:sz w:val="28"/>
          <w:szCs w:val="28"/>
          <w:lang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ACTUAL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: 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For where </w:t>
      </w:r>
      <w:r w:rsidRPr="00A57D08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two or three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are gathered together in my name, there am I in the midst of them."</w:t>
      </w:r>
    </w:p>
    <w:p w14:paraId="49B03DA3" w14:textId="77777777" w:rsidR="00617472" w:rsidRPr="00AC0CF3" w:rsidRDefault="00617472" w:rsidP="00617472">
      <w:pPr>
        <w:pStyle w:val="firstparagraph"/>
        <w:jc w:val="left"/>
        <w:rPr>
          <w:rFonts w:asciiTheme="minorHAnsi" w:hAnsiTheme="minorHAnsi" w:cstheme="minorHAnsi"/>
          <w:b/>
          <w:bCs/>
          <w:sz w:val="28"/>
          <w:szCs w:val="28"/>
          <w:lang w:bidi="hi-IN"/>
        </w:rPr>
      </w:pPr>
    </w:p>
    <w:p w14:paraId="272C2A9E" w14:textId="77777777" w:rsidR="00314674" w:rsidRPr="00AC0CF3" w:rsidRDefault="00617472" w:rsidP="0071070E">
      <w:pPr>
        <w:pStyle w:val="firstparagraph"/>
        <w:numPr>
          <w:ilvl w:val="0"/>
          <w:numId w:val="9"/>
        </w:numPr>
        <w:ind w:left="45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t>Hosea 4:6</w:t>
      </w:r>
    </w:p>
    <w:p w14:paraId="21C6423B" w14:textId="77777777" w:rsidR="00BD1B10" w:rsidRPr="00AC0CF3" w:rsidRDefault="00617472" w:rsidP="00765261">
      <w:pPr>
        <w:pStyle w:val="firstparagraph"/>
        <w:numPr>
          <w:ilvl w:val="1"/>
          <w:numId w:val="9"/>
        </w:numPr>
        <w:ind w:left="1350"/>
        <w:jc w:val="left"/>
        <w:rPr>
          <w:rFonts w:asciiTheme="minorHAnsi" w:hAnsiTheme="minorHAnsi" w:cstheme="minorHAnsi"/>
          <w:sz w:val="28"/>
          <w:szCs w:val="28"/>
        </w:rPr>
      </w:pPr>
      <w:r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My people ______ (are destroyed / 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bidi="hi-IN"/>
        </w:rPr>
        <w:t>perish)  from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bidi="hi-IN"/>
        </w:rPr>
        <w:t xml:space="preserve"> lack of knowledge.</w:t>
      </w:r>
    </w:p>
    <w:p w14:paraId="02924A0A" w14:textId="2A0CFF56" w:rsidR="00E150F5" w:rsidRPr="00AC0CF3" w:rsidRDefault="00BD1B10" w:rsidP="00765261">
      <w:pPr>
        <w:pStyle w:val="firstparagraph"/>
        <w:numPr>
          <w:ilvl w:val="1"/>
          <w:numId w:val="9"/>
        </w:numPr>
        <w:ind w:left="135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t xml:space="preserve">ACTUAL:  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My people </w:t>
      </w:r>
      <w:r w:rsidRPr="00544259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are destroyed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for lack of knowledge</w:t>
      </w:r>
      <w:r w:rsidR="00617472" w:rsidRPr="00AC0CF3">
        <w:rPr>
          <w:rFonts w:asciiTheme="minorHAnsi" w:hAnsiTheme="minorHAnsi" w:cstheme="minorHAnsi"/>
          <w:b/>
          <w:bCs/>
          <w:sz w:val="28"/>
          <w:szCs w:val="28"/>
          <w:lang w:bidi="hi-IN"/>
        </w:rPr>
        <w:br/>
      </w:r>
    </w:p>
    <w:p w14:paraId="4B350816" w14:textId="77777777" w:rsidR="00765261" w:rsidRPr="00AC0CF3" w:rsidRDefault="00617472" w:rsidP="00765261">
      <w:pPr>
        <w:pStyle w:val="firstparagraph"/>
        <w:numPr>
          <w:ilvl w:val="1"/>
          <w:numId w:val="9"/>
        </w:numPr>
        <w:ind w:left="450"/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2 Thessalonians 2:8</w:t>
      </w:r>
    </w:p>
    <w:p w14:paraId="590E6CF9" w14:textId="77777777" w:rsidR="000B6AC1" w:rsidRPr="00AC0CF3" w:rsidRDefault="00617472" w:rsidP="00765261">
      <w:pPr>
        <w:pStyle w:val="firstparagraph"/>
        <w:numPr>
          <w:ilvl w:val="1"/>
          <w:numId w:val="9"/>
        </w:numPr>
        <w:ind w:left="1440" w:hanging="450"/>
        <w:rPr>
          <w:rFonts w:asciiTheme="minorHAnsi" w:hAnsiTheme="minorHAnsi" w:cstheme="minorHAnsi"/>
          <w:sz w:val="28"/>
          <w:szCs w:val="28"/>
          <w:lang w:val="en-US" w:bidi="hi-IN"/>
        </w:rPr>
      </w:pP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And then shall that ______________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_(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Wicked /wicked one) be revealed, whom the Lord shall consume with the spirit of his mouth, and shall destroy with the brightness of his coming:  </w:t>
      </w:r>
      <w:r w:rsidRPr="00AC0CF3">
        <w:rPr>
          <w:rFonts w:asciiTheme="minorHAnsi" w:hAnsiTheme="minorHAnsi" w:cstheme="minorHAnsi"/>
          <w:i/>
          <w:iCs/>
          <w:sz w:val="28"/>
          <w:szCs w:val="28"/>
          <w:lang w:val="en-US" w:bidi="hi-IN"/>
        </w:rPr>
        <w:t>Even him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, 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whose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coming is after the working of Satan with all power and _________________________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_(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signs and lying wonders / lying signs and wonders)</w:t>
      </w:r>
    </w:p>
    <w:p w14:paraId="1086A5D8" w14:textId="75105C3F" w:rsidR="00617472" w:rsidRPr="00AC0CF3" w:rsidRDefault="000B6AC1" w:rsidP="000B6AC1">
      <w:pPr>
        <w:pStyle w:val="firstparagraph"/>
        <w:numPr>
          <w:ilvl w:val="1"/>
          <w:numId w:val="9"/>
        </w:numPr>
        <w:ind w:left="1440" w:hanging="450"/>
        <w:jc w:val="left"/>
        <w:rPr>
          <w:rFonts w:asciiTheme="minorHAnsi" w:hAnsiTheme="minorHAnsi" w:cstheme="minorHAnsi"/>
          <w:sz w:val="28"/>
          <w:szCs w:val="28"/>
          <w:lang w:val="en-US" w:bidi="hi-IN"/>
        </w:rPr>
      </w:pPr>
      <w:r w:rsidRPr="00AC0CF3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ACTUAL: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"And then shall that Wicked be revealed, whom the Lord shall consume with the spirit of his mouth, and shall destroy with the brightness of his coming."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</w:t>
      </w:r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Even him, </w:t>
      </w:r>
      <w:proofErr w:type="gramStart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>whose</w:t>
      </w:r>
      <w:proofErr w:type="gramEnd"/>
      <w:r w:rsidRPr="00AC0CF3">
        <w:rPr>
          <w:rFonts w:asciiTheme="minorHAnsi" w:hAnsiTheme="minorHAnsi" w:cstheme="minorHAnsi"/>
          <w:sz w:val="28"/>
          <w:szCs w:val="28"/>
          <w:lang w:val="en-US" w:bidi="hi-IN"/>
        </w:rPr>
        <w:t xml:space="preserve"> coming is after the working of Satan with all power and </w:t>
      </w:r>
      <w:r w:rsidRPr="00AC0CF3">
        <w:rPr>
          <w:rFonts w:asciiTheme="minorHAnsi" w:hAnsiTheme="minorHAnsi" w:cstheme="minorHAnsi"/>
          <w:b/>
          <w:bCs/>
          <w:sz w:val="28"/>
          <w:szCs w:val="28"/>
          <w:lang w:val="en-US" w:bidi="hi-IN"/>
        </w:rPr>
        <w:t>signs and lying wonders,"</w:t>
      </w:r>
      <w:r w:rsidR="00617472" w:rsidRPr="00AC0CF3">
        <w:rPr>
          <w:rFonts w:asciiTheme="minorHAnsi" w:hAnsiTheme="minorHAnsi" w:cstheme="minorHAnsi"/>
          <w:sz w:val="28"/>
          <w:szCs w:val="28"/>
          <w:lang w:val="en-US" w:bidi="hi-IN"/>
        </w:rPr>
        <w:tab/>
      </w:r>
    </w:p>
    <w:p w14:paraId="22FFFF2D" w14:textId="77777777" w:rsidR="00617472" w:rsidRPr="00AC0CF3" w:rsidRDefault="00617472" w:rsidP="00617472">
      <w:pPr>
        <w:rPr>
          <w:rFonts w:cstheme="minorHAnsi"/>
          <w:sz w:val="28"/>
          <w:szCs w:val="28"/>
        </w:rPr>
      </w:pPr>
    </w:p>
    <w:sectPr w:rsidR="00617472" w:rsidRPr="00AC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eano Didot">
    <w:altName w:val="Cambria Math"/>
    <w:charset w:val="00"/>
    <w:family w:val="roman"/>
    <w:pitch w:val="variable"/>
    <w:sig w:usb0="00000001" w:usb1="500020C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65D"/>
    <w:multiLevelType w:val="multilevel"/>
    <w:tmpl w:val="82F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6348D"/>
    <w:multiLevelType w:val="hybridMultilevel"/>
    <w:tmpl w:val="5AA26D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7E18B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62B30"/>
    <w:multiLevelType w:val="hybridMultilevel"/>
    <w:tmpl w:val="59F2E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73571"/>
    <w:multiLevelType w:val="multilevel"/>
    <w:tmpl w:val="C49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46AA4"/>
    <w:multiLevelType w:val="hybridMultilevel"/>
    <w:tmpl w:val="C0F64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05FDB"/>
    <w:multiLevelType w:val="hybridMultilevel"/>
    <w:tmpl w:val="8F0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43A4"/>
    <w:multiLevelType w:val="hybridMultilevel"/>
    <w:tmpl w:val="16A28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64C66"/>
    <w:multiLevelType w:val="hybridMultilevel"/>
    <w:tmpl w:val="4E8805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473DD"/>
    <w:multiLevelType w:val="hybridMultilevel"/>
    <w:tmpl w:val="60CC0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1707">
    <w:abstractNumId w:val="5"/>
  </w:num>
  <w:num w:numId="2" w16cid:durableId="955988421">
    <w:abstractNumId w:val="7"/>
  </w:num>
  <w:num w:numId="3" w16cid:durableId="2038580501">
    <w:abstractNumId w:val="8"/>
  </w:num>
  <w:num w:numId="4" w16cid:durableId="1419135135">
    <w:abstractNumId w:val="2"/>
  </w:num>
  <w:num w:numId="5" w16cid:durableId="1557551164">
    <w:abstractNumId w:val="0"/>
  </w:num>
  <w:num w:numId="6" w16cid:durableId="771777886">
    <w:abstractNumId w:val="3"/>
  </w:num>
  <w:num w:numId="7" w16cid:durableId="1473064383">
    <w:abstractNumId w:val="1"/>
  </w:num>
  <w:num w:numId="8" w16cid:durableId="127668010">
    <w:abstractNumId w:val="4"/>
  </w:num>
  <w:num w:numId="9" w16cid:durableId="1284116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5"/>
    <w:rsid w:val="00040535"/>
    <w:rsid w:val="0006093F"/>
    <w:rsid w:val="000B6AC1"/>
    <w:rsid w:val="000E3491"/>
    <w:rsid w:val="0012776D"/>
    <w:rsid w:val="0013378A"/>
    <w:rsid w:val="00230C59"/>
    <w:rsid w:val="00314674"/>
    <w:rsid w:val="003D6E7E"/>
    <w:rsid w:val="003E0D28"/>
    <w:rsid w:val="003F7F3A"/>
    <w:rsid w:val="00544259"/>
    <w:rsid w:val="005E164D"/>
    <w:rsid w:val="005E4D51"/>
    <w:rsid w:val="00617472"/>
    <w:rsid w:val="00654907"/>
    <w:rsid w:val="00711325"/>
    <w:rsid w:val="00765261"/>
    <w:rsid w:val="00771FD7"/>
    <w:rsid w:val="007B1EAC"/>
    <w:rsid w:val="0091572F"/>
    <w:rsid w:val="00925136"/>
    <w:rsid w:val="009B0B16"/>
    <w:rsid w:val="009F12F4"/>
    <w:rsid w:val="00A57D08"/>
    <w:rsid w:val="00A833C3"/>
    <w:rsid w:val="00AC0CF3"/>
    <w:rsid w:val="00B15FCE"/>
    <w:rsid w:val="00B86A96"/>
    <w:rsid w:val="00BD1B10"/>
    <w:rsid w:val="00C51D55"/>
    <w:rsid w:val="00CC50D4"/>
    <w:rsid w:val="00CC6455"/>
    <w:rsid w:val="00D44034"/>
    <w:rsid w:val="00E02ED1"/>
    <w:rsid w:val="00E150F5"/>
    <w:rsid w:val="00EE32D0"/>
    <w:rsid w:val="00F17CE8"/>
    <w:rsid w:val="00F55B88"/>
    <w:rsid w:val="00F8794D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F066"/>
  <w15:chartTrackingRefBased/>
  <w15:docId w15:val="{CF85BDAE-8324-4075-AED8-E9F9D804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D55"/>
    <w:rPr>
      <w:b/>
      <w:bCs/>
      <w:smallCaps/>
      <w:color w:val="2F5496" w:themeColor="accent1" w:themeShade="BF"/>
      <w:spacing w:val="5"/>
    </w:rPr>
  </w:style>
  <w:style w:type="paragraph" w:customStyle="1" w:styleId="firstparagraph">
    <w:name w:val="first paragraph"/>
    <w:basedOn w:val="Normal"/>
    <w:uiPriority w:val="99"/>
    <w:rsid w:val="00E150F5"/>
    <w:pPr>
      <w:suppressAutoHyphens/>
      <w:autoSpaceDE w:val="0"/>
      <w:autoSpaceDN w:val="0"/>
      <w:adjustRightInd w:val="0"/>
      <w:spacing w:after="0" w:line="336" w:lineRule="auto"/>
      <w:jc w:val="both"/>
      <w:textAlignment w:val="center"/>
    </w:pPr>
    <w:rPr>
      <w:rFonts w:ascii="Libre Baskerville" w:eastAsia="SimSun" w:hAnsi="Libre Baskerville" w:cs="Theano Didot"/>
      <w:color w:val="000000"/>
      <w:kern w:val="0"/>
      <w:sz w:val="22"/>
      <w:szCs w:val="2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Kirwin</dc:creator>
  <cp:keywords/>
  <dc:description/>
  <cp:lastModifiedBy>John Kirwin</cp:lastModifiedBy>
  <cp:revision>2</cp:revision>
  <cp:lastPrinted>2025-05-10T03:20:00Z</cp:lastPrinted>
  <dcterms:created xsi:type="dcterms:W3CDTF">2025-08-24T22:09:00Z</dcterms:created>
  <dcterms:modified xsi:type="dcterms:W3CDTF">2025-08-24T22:09:00Z</dcterms:modified>
</cp:coreProperties>
</file>