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59794" w14:textId="47AB3CEF" w:rsidR="00096793" w:rsidRDefault="00096793" w:rsidP="00110812">
      <w:r>
        <w:t>OBJECTIONS AND RESPONSES</w:t>
      </w:r>
    </w:p>
    <w:p w14:paraId="2C212EA9" w14:textId="09BC29B7" w:rsidR="00096793" w:rsidRDefault="00096793" w:rsidP="00096793">
      <w:pPr>
        <w:pStyle w:val="ListParagraph"/>
        <w:numPr>
          <w:ilvl w:val="0"/>
          <w:numId w:val="1"/>
        </w:numPr>
      </w:pPr>
      <w:r>
        <w:t>I don’t have to answer I go by the Bible</w:t>
      </w:r>
    </w:p>
    <w:p w14:paraId="52D30423" w14:textId="6A473B7D" w:rsidR="00096793" w:rsidRDefault="00096793" w:rsidP="00096793">
      <w:pPr>
        <w:pStyle w:val="ListParagraph"/>
        <w:numPr>
          <w:ilvl w:val="0"/>
          <w:numId w:val="1"/>
        </w:numPr>
      </w:pPr>
      <w:r>
        <w:t>I don’t have to answer math doesn’t matter</w:t>
      </w:r>
    </w:p>
    <w:p w14:paraId="370F5B83" w14:textId="2B8051B7" w:rsidR="00096793" w:rsidRDefault="00096793" w:rsidP="00096793">
      <w:pPr>
        <w:pStyle w:val="ListParagraph"/>
        <w:numPr>
          <w:ilvl w:val="0"/>
          <w:numId w:val="1"/>
        </w:numPr>
      </w:pPr>
      <w:r>
        <w:t>You’re a $%^&amp;*</w:t>
      </w:r>
    </w:p>
    <w:p w14:paraId="012A4CCB" w14:textId="61E69039" w:rsidR="00432B99" w:rsidRDefault="00432B99" w:rsidP="00096793">
      <w:pPr>
        <w:pStyle w:val="ListParagraph"/>
        <w:numPr>
          <w:ilvl w:val="0"/>
          <w:numId w:val="1"/>
        </w:numPr>
      </w:pPr>
      <w:r>
        <w:t>Don’t cast pearls before swine</w:t>
      </w:r>
    </w:p>
    <w:p w14:paraId="29773E19" w14:textId="6E694A93" w:rsidR="00432B99" w:rsidRDefault="00432B99" w:rsidP="00096793">
      <w:pPr>
        <w:pStyle w:val="ListParagraph"/>
        <w:numPr>
          <w:ilvl w:val="0"/>
          <w:numId w:val="1"/>
        </w:numPr>
      </w:pPr>
      <w:r>
        <w:t>Posting preservation promises or rebuke passages</w:t>
      </w:r>
    </w:p>
    <w:p w14:paraId="4BB92D9E" w14:textId="4F438F98" w:rsidR="00432B99" w:rsidRDefault="00432B99" w:rsidP="00096793">
      <w:pPr>
        <w:pStyle w:val="ListParagraph"/>
        <w:numPr>
          <w:ilvl w:val="0"/>
          <w:numId w:val="1"/>
        </w:numPr>
      </w:pPr>
      <w:r>
        <w:t>No response</w:t>
      </w:r>
    </w:p>
    <w:p w14:paraId="13F3BC57" w14:textId="77777777" w:rsidR="00096793" w:rsidRDefault="00096793" w:rsidP="00110812"/>
    <w:p w14:paraId="27ECA1EC" w14:textId="77777777" w:rsidR="00096793" w:rsidRDefault="00096793" w:rsidP="00110812"/>
    <w:p w14:paraId="02F84DBC" w14:textId="088D185F" w:rsidR="007B3A29" w:rsidRDefault="007B3A29" w:rsidP="00110812">
      <w:r>
        <w:t>PLEASE ANSWER QUESTIONS #1 &amp; #2 AT THE BOTTOM</w:t>
      </w:r>
    </w:p>
    <w:p w14:paraId="409EEE23" w14:textId="0ACAE3B7" w:rsidR="00110812" w:rsidRPr="00110812" w:rsidRDefault="00110812" w:rsidP="00110812">
      <w:r w:rsidRPr="00110812">
        <w:t>If you're so confident about your position, you should be able to clear up our confusion, and if you are a follower of the Lord Jesus, you should be willing to do it.</w:t>
      </w:r>
    </w:p>
    <w:p w14:paraId="42FAA3D2" w14:textId="592B0A74" w:rsidR="00110812" w:rsidRPr="00110812" w:rsidRDefault="00110812" w:rsidP="00110812">
      <w:r w:rsidRPr="00110812">
        <w:t> Proverbs 24:11 “Deliver those who are drawn toward death, And hold back those stumbling to the slaughter.”</w:t>
      </w:r>
    </w:p>
    <w:p w14:paraId="4CDD2422" w14:textId="633CF940" w:rsidR="00110812" w:rsidRPr="00110812" w:rsidRDefault="00110812" w:rsidP="00110812">
      <w:r w:rsidRPr="00110812">
        <w:t> Please explain how 29 out of 30 pastors in my national pastor survey all chose the same incorrect answer for Job 1:21.</w:t>
      </w:r>
    </w:p>
    <w:p w14:paraId="150AA858" w14:textId="353308C8" w:rsidR="00110812" w:rsidRPr="00110812" w:rsidRDefault="00110812" w:rsidP="00110812">
      <w:r w:rsidRPr="00110812">
        <w:t> Here is the question they were given and the multiple-choice options:</w:t>
      </w:r>
    </w:p>
    <w:p w14:paraId="09074A49" w14:textId="01E4B627" w:rsidR="00110812" w:rsidRPr="00110812" w:rsidRDefault="00110812" w:rsidP="00110812">
      <w:r w:rsidRPr="00110812">
        <w:t> Job 1:21: "Naked came I out of my mother's womb, naked shall I return thither: the Lord _______ and the Lord ______ away; blessed be the name of the Lord."</w:t>
      </w:r>
    </w:p>
    <w:p w14:paraId="22B8406C" w14:textId="3E2CB34F" w:rsidR="00110812" w:rsidRPr="00110812" w:rsidRDefault="00110812" w:rsidP="00110812">
      <w:r w:rsidRPr="00110812">
        <w:t> 1. gave / hath taken away</w:t>
      </w:r>
    </w:p>
    <w:p w14:paraId="4D46B64C" w14:textId="7E8B26A0" w:rsidR="00110812" w:rsidRPr="00110812" w:rsidRDefault="00110812" w:rsidP="00110812">
      <w:r w:rsidRPr="00110812">
        <w:t> 2. giveth / taketh away</w:t>
      </w:r>
    </w:p>
    <w:p w14:paraId="3A2A366E" w14:textId="3B55C9FA" w:rsidR="00110812" w:rsidRPr="00110812" w:rsidRDefault="00110812" w:rsidP="00110812">
      <w:r w:rsidRPr="00110812">
        <w:t> 3. hath given / shall take away</w:t>
      </w:r>
    </w:p>
    <w:p w14:paraId="6B09F875" w14:textId="65324D6A" w:rsidR="00110812" w:rsidRPr="00110812" w:rsidRDefault="00110812" w:rsidP="00110812">
      <w:r w:rsidRPr="00110812">
        <w:t> 29 out of 30 chose the 2nd option (giveth/taketh), even though the correct rendering was presented to them. (Option 1 gave/hath taken) You can see all the details on </w:t>
      </w:r>
      <w:hyperlink r:id="rId5" w:tgtFrame="_blank" w:history="1">
        <w:r w:rsidRPr="00110812">
          <w:rPr>
            <w:rStyle w:val="Hyperlink"/>
          </w:rPr>
          <w:t>alteredbible.com/survey</w:t>
        </w:r>
      </w:hyperlink>
      <w:r w:rsidRPr="00110812">
        <w:t>.</w:t>
      </w:r>
    </w:p>
    <w:p w14:paraId="6A4FF493" w14:textId="55D0D44B" w:rsidR="00110812" w:rsidRPr="00110812" w:rsidRDefault="00110812" w:rsidP="00110812">
      <w:r w:rsidRPr="00110812">
        <w:t> This is the bloody knife; mic-drop evidence that proves the Bibles are changing unless you have an alternate explanation.</w:t>
      </w:r>
    </w:p>
    <w:p w14:paraId="3411BF28" w14:textId="476D1398" w:rsidR="00110812" w:rsidRPr="00110812" w:rsidRDefault="00110812" w:rsidP="00110812">
      <w:r w:rsidRPr="00110812">
        <w:t> If you don't have an explanation or you finally admit that you don't have an answer, or are unable or unwilling to be cross examined to support your hypothesis, then all of your objections are set aside... Including the preservation promises, which you're mishandling.</w:t>
      </w:r>
    </w:p>
    <w:p w14:paraId="387FCDFF" w14:textId="3E957999" w:rsidR="00110812" w:rsidRPr="00110812" w:rsidRDefault="00110812" w:rsidP="00110812">
      <w:r w:rsidRPr="00110812">
        <w:lastRenderedPageBreak/>
        <w:t> You cannot dismiss this evidence as irrelevant, because the Bible teaches you to rely on the scientific discipline of probabilities in a variety of passages.</w:t>
      </w:r>
    </w:p>
    <w:p w14:paraId="3A77E219" w14:textId="53E7BFEF" w:rsidR="00110812" w:rsidRPr="00110812" w:rsidRDefault="00110812" w:rsidP="00110812">
      <w:r w:rsidRPr="00110812">
        <w:t> We are not trusting in man's unreliable memory over the sure foundation of the Scripture. We are relying on the scientific discipline of probabilities, just as the Bible teaches us to do.</w:t>
      </w:r>
    </w:p>
    <w:p w14:paraId="6C43B61D" w14:textId="0766B216" w:rsidR="00110812" w:rsidRPr="00110812" w:rsidRDefault="00110812" w:rsidP="00110812">
      <w:r w:rsidRPr="00110812">
        <w:t> So any suggestion that the survey results are irrelevant will show that you really aren't governed by the text.</w:t>
      </w:r>
    </w:p>
    <w:p w14:paraId="4B1C8D45" w14:textId="09CA9EC2" w:rsidR="00110812" w:rsidRPr="00110812" w:rsidRDefault="00110812" w:rsidP="00110812">
      <w:r w:rsidRPr="00110812">
        <w:t> The Bible does not give you permission to ignore evidence that clearly indicates that this phenomenon is happening.</w:t>
      </w:r>
    </w:p>
    <w:p w14:paraId="255F2E06" w14:textId="3D3924C2" w:rsidR="00110812" w:rsidRPr="00110812" w:rsidRDefault="00110812" w:rsidP="00110812">
      <w:r w:rsidRPr="00110812">
        <w:t> These three passages teach us to consider probabilities when trying to get to the truth of a matter.</w:t>
      </w:r>
    </w:p>
    <w:p w14:paraId="63E7E168" w14:textId="54440DBA" w:rsidR="00110812" w:rsidRPr="00110812" w:rsidRDefault="00110812" w:rsidP="00110812">
      <w:r w:rsidRPr="00110812">
        <w:t> 2nd Corinthians 13:1: “Let all things be established in the mouth of two or three witnesses.”</w:t>
      </w:r>
    </w:p>
    <w:p w14:paraId="30BA836E" w14:textId="51CF7DF3" w:rsidR="00110812" w:rsidRPr="00110812" w:rsidRDefault="00110812" w:rsidP="00110812">
      <w:r w:rsidRPr="00110812">
        <w:t> 1 witness is insufficient to determine guilt, but two or more establishes a matter. The Bible teaches that we can rely on probabilities to determine the truth of a matter.</w:t>
      </w:r>
    </w:p>
    <w:p w14:paraId="01FB01C0" w14:textId="201FA3E7" w:rsidR="00110812" w:rsidRPr="00110812" w:rsidRDefault="00110812" w:rsidP="00110812">
      <w:r w:rsidRPr="00110812">
        <w:t> Well, how about 29 witnesses out of 30? We're not relying on human memory; we're relying on the objective nature of math, just as the Bible teaches.</w:t>
      </w:r>
    </w:p>
    <w:p w14:paraId="3FDBAA80" w14:textId="78DF9979" w:rsidR="00110812" w:rsidRPr="00110812" w:rsidRDefault="00110812" w:rsidP="00110812">
      <w:r w:rsidRPr="00110812">
        <w:t> Proverbs 11:1 “A false balance is abomination to the LORD: but a just weight is his delight.”</w:t>
      </w:r>
    </w:p>
    <w:p w14:paraId="5D8B15E7" w14:textId="350FBEE1" w:rsidR="00110812" w:rsidRPr="00110812" w:rsidRDefault="00110812" w:rsidP="00110812">
      <w:r w:rsidRPr="00110812">
        <w:t> A balance is a measuring system, and the probabilities that my survey relies on is a measuring system. Ignoring our survey results is the same as putting your thumb on the scale. It’s a false balance</w:t>
      </w:r>
    </w:p>
    <w:p w14:paraId="57C002DB" w14:textId="381A8465" w:rsidR="00110812" w:rsidRPr="00110812" w:rsidRDefault="00110812" w:rsidP="00110812">
      <w:r w:rsidRPr="00110812">
        <w:t> Genesis 41:32: “And for that the dream was doubled unto Pharaoh twice; it is because the thing is established by God, and God will shortly bring it to pass.”</w:t>
      </w:r>
    </w:p>
    <w:p w14:paraId="699E1136" w14:textId="6C55FB8B" w:rsidR="00110812" w:rsidRPr="00110812" w:rsidRDefault="00110812" w:rsidP="00110812">
      <w:r w:rsidRPr="00110812">
        <w:t> This passage clearly teaches that God's will was confirmed because the dream was repeated. The law of probabilities dictates that you may dismiss one dream but not two.</w:t>
      </w:r>
    </w:p>
    <w:p w14:paraId="61BA0007" w14:textId="399FF011" w:rsidR="00110812" w:rsidRPr="00110812" w:rsidRDefault="00110812" w:rsidP="00110812">
      <w:r w:rsidRPr="00110812">
        <w:t> In a similar way, you can dismiss one person misremembering, but you can't dismiss 29 out of 30 all misremembering the same way.</w:t>
      </w:r>
    </w:p>
    <w:p w14:paraId="106C6034" w14:textId="47C99DA8" w:rsidR="00110812" w:rsidRPr="00110812" w:rsidRDefault="00110812" w:rsidP="00110812">
      <w:r w:rsidRPr="00110812">
        <w:t> NOT CONFUSED BY VERSION, MODERNIZATION, VARIANTS OR MISPRINTS</w:t>
      </w:r>
    </w:p>
    <w:p w14:paraId="03915553" w14:textId="1CB21BF0" w:rsidR="00110812" w:rsidRPr="00110812" w:rsidRDefault="00110812" w:rsidP="00110812">
      <w:r w:rsidRPr="00110812">
        <w:t> The pastors were not confused by versions because all modern versions have removed the "Thees" and "Thous," so the only place they would have seen that rendering would have been in the King James Bible.</w:t>
      </w:r>
    </w:p>
    <w:p w14:paraId="339757AD" w14:textId="77E67ADC" w:rsidR="00110812" w:rsidRPr="00110812" w:rsidRDefault="00110812" w:rsidP="00110812">
      <w:r w:rsidRPr="00110812">
        <w:t> So if that rendering doesn't exist in any other version except the King James Bible, how could they have been confused by versions?</w:t>
      </w:r>
    </w:p>
    <w:p w14:paraId="5F75F132" w14:textId="7CBB0352" w:rsidR="00110812" w:rsidRPr="00110812" w:rsidRDefault="00110812" w:rsidP="00110812">
      <w:r w:rsidRPr="00110812">
        <w:lastRenderedPageBreak/>
        <w:t> Additionally, they weren’t confused by modernizations because the rendering that appears in all modern King James Bibles is the same rendering that appears in the 1611 and the 1769 Oxford.</w:t>
      </w:r>
    </w:p>
    <w:p w14:paraId="4CD15FFB" w14:textId="60043E5C" w:rsidR="00110812" w:rsidRPr="00110812" w:rsidRDefault="00110812" w:rsidP="00110812">
      <w:r w:rsidRPr="00110812">
        <w:t> In order for them to be confused by modernizations, it would have to be one way in the source text and a different way in the Bibles that we have today, which they're not.</w:t>
      </w:r>
    </w:p>
    <w:p w14:paraId="41456AD0" w14:textId="1DD933C1" w:rsidR="00110812" w:rsidRPr="00110812" w:rsidRDefault="00110812" w:rsidP="00110812">
      <w:r w:rsidRPr="00110812">
        <w:t> Therefore, they weren't confused by versions, modernizations, variants, or misprints.</w:t>
      </w:r>
    </w:p>
    <w:p w14:paraId="18CAFE62" w14:textId="30A32EE8" w:rsidR="00110812" w:rsidRPr="00110812" w:rsidRDefault="00110812" w:rsidP="00110812">
      <w:r w:rsidRPr="00110812">
        <w:t> You can't deny the survey results because you can duplicate them yourself. So you can't dismiss the data as fraudulent or inconclusive, and you can't say that it doesn't matter, because the Bible teaches you that it does matter. It teaches you that math doesn’t care about your doctrine.</w:t>
      </w:r>
    </w:p>
    <w:p w14:paraId="5F118E1B" w14:textId="7F4B522B" w:rsidR="00110812" w:rsidRPr="00110812" w:rsidRDefault="00110812" w:rsidP="00110812">
      <w:r w:rsidRPr="00110812">
        <w:t> You can’t say we’re relying on the human memory to make our determination because I’ve clearly shown that that isn’t what were doing</w:t>
      </w:r>
    </w:p>
    <w:p w14:paraId="7E55A770" w14:textId="079C3E4D" w:rsidR="00110812" w:rsidRPr="00110812" w:rsidRDefault="00110812" w:rsidP="00110812">
      <w:r w:rsidRPr="00110812">
        <w:t> Since you cannot dismiss the evidence, and since the results of the survey were not caused by version confusion or modernizations, then I would imagine that the only thing left is to suggest that they're confused by misquotes that they've come across in their travels.</w:t>
      </w:r>
    </w:p>
    <w:p w14:paraId="694CABC7" w14:textId="0D313929" w:rsidR="00110812" w:rsidRPr="00110812" w:rsidRDefault="00110812" w:rsidP="00110812">
      <w:r w:rsidRPr="00110812">
        <w:t xml:space="preserve"> So let's just say you're correct. Your hypothesis is that misquotes are an influence on their memory. However, the pastors are also exposed to the correct rendering </w:t>
      </w:r>
      <w:r w:rsidR="00F90C91">
        <w:t xml:space="preserve">as they prepare and deliver messages, and that is also </w:t>
      </w:r>
      <w:r w:rsidRPr="00110812">
        <w:t>an influence on their memory</w:t>
      </w:r>
    </w:p>
    <w:p w14:paraId="2DDEAE41" w14:textId="346AA2F3" w:rsidR="00110812" w:rsidRPr="00110812" w:rsidRDefault="00110812" w:rsidP="00110812">
      <w:r w:rsidRPr="00110812">
        <w:t>If you suggest all pastors are backslidden and don’t read the Bible you are only making my case because if they were biblically illiterate their misremembering would have been varied not unified.</w:t>
      </w:r>
    </w:p>
    <w:p w14:paraId="079C9D3E" w14:textId="2AB6956A" w:rsidR="00110812" w:rsidRPr="00110812" w:rsidRDefault="00110812" w:rsidP="00110812">
      <w:r w:rsidRPr="00110812">
        <w:t> Plus, you have no evidence of that, so if you try that one, all you are is a scoffer bearing false witness.</w:t>
      </w:r>
    </w:p>
    <w:p w14:paraId="707F151D" w14:textId="398ECE23" w:rsidR="00110812" w:rsidRPr="00110812" w:rsidRDefault="00110812" w:rsidP="00110812">
      <w:r w:rsidRPr="00110812">
        <w:t> So if you want to appear rational, and demonstrate to everyone that will read this that you actually have integrity, please provide a simple, honest response.</w:t>
      </w:r>
    </w:p>
    <w:p w14:paraId="50BB2847" w14:textId="79FA21EF" w:rsidR="00110812" w:rsidRPr="00110812" w:rsidRDefault="00110812" w:rsidP="00110812">
      <w:r w:rsidRPr="00110812">
        <w:t>Please don't filibuster. Please don't damn me to hell. Please don't say that I'm a deceiver, because none of those are actually answering the question.</w:t>
      </w:r>
    </w:p>
    <w:p w14:paraId="569C0AB0" w14:textId="70FC14F2" w:rsidR="00110812" w:rsidRPr="00110812" w:rsidRDefault="00110812" w:rsidP="00110812">
      <w:r w:rsidRPr="00110812">
        <w:t> If you don’t provide a simple honest direct response than what that shows is that you are the deceiver... not me... what we're looking for is just people with integrity that will provide a simple response.</w:t>
      </w:r>
    </w:p>
    <w:p w14:paraId="748415F0" w14:textId="2D7B5647" w:rsidR="00110812" w:rsidRPr="00110812" w:rsidRDefault="00110812" w:rsidP="00110812">
      <w:r w:rsidRPr="00110812">
        <w:t> Here, let me demonstrate.</w:t>
      </w:r>
    </w:p>
    <w:p w14:paraId="67A8C9F9" w14:textId="11BC7D2E" w:rsidR="00110812" w:rsidRPr="00110812" w:rsidRDefault="00110812" w:rsidP="00110812">
      <w:r w:rsidRPr="00110812">
        <w:lastRenderedPageBreak/>
        <w:t> Hey, John, why did 29 out of 30 pastors all choose the same incorrect answer for such a familiar passage?</w:t>
      </w:r>
    </w:p>
    <w:p w14:paraId="6616612B" w14:textId="071B0B88" w:rsidR="00110812" w:rsidRPr="00110812" w:rsidRDefault="00110812" w:rsidP="00110812">
      <w:r w:rsidRPr="00110812">
        <w:t> “Oh, I believe that happened because the Bibles are supernaturally changing.”</w:t>
      </w:r>
    </w:p>
    <w:p w14:paraId="5AE7C33C" w14:textId="33960E43" w:rsidR="00110812" w:rsidRPr="00110812" w:rsidRDefault="00110812" w:rsidP="00110812">
      <w:r w:rsidRPr="00110812">
        <w:t> QUESTION #1</w:t>
      </w:r>
    </w:p>
    <w:p w14:paraId="0839C50B" w14:textId="77777777" w:rsidR="00110812" w:rsidRPr="00110812" w:rsidRDefault="00110812" w:rsidP="00110812">
      <w:r w:rsidRPr="00110812">
        <w:t>Okay, now it's your turn. “Why did 29 out of 30 pastors all choose the same incorrect answer for Job 1:21?</w:t>
      </w:r>
    </w:p>
    <w:p w14:paraId="27E7AF2A" w14:textId="1EAE007A" w:rsidR="00110812" w:rsidRPr="00110812" w:rsidRDefault="00110812" w:rsidP="00110812">
      <w:r w:rsidRPr="00110812">
        <w:t> YOUR ANSWER HERE____________</w:t>
      </w:r>
    </w:p>
    <w:p w14:paraId="386B021A" w14:textId="1454FD86" w:rsidR="00110812" w:rsidRPr="00110812" w:rsidRDefault="00110812" w:rsidP="00110812">
      <w:r w:rsidRPr="00110812">
        <w:t> Here's the follow-up question. If you said they're confused by misquotes:</w:t>
      </w:r>
    </w:p>
    <w:p w14:paraId="374AB417" w14:textId="1B8EAFCF" w:rsidR="00110812" w:rsidRPr="00110812" w:rsidRDefault="00110812" w:rsidP="00110812">
      <w:r w:rsidRPr="00110812">
        <w:t> QUESTION #2</w:t>
      </w:r>
    </w:p>
    <w:p w14:paraId="47EB99B7" w14:textId="77777777" w:rsidR="00110812" w:rsidRPr="00110812" w:rsidRDefault="00110812" w:rsidP="00110812">
      <w:r w:rsidRPr="00110812">
        <w:t>Why would the exposure to misquotes be more of an influence than the pastor's exposure to the correct rendering?</w:t>
      </w:r>
    </w:p>
    <w:p w14:paraId="03C0B6F0" w14:textId="4BFB5F88" w:rsidR="00110812" w:rsidRPr="00110812" w:rsidRDefault="00110812" w:rsidP="00110812">
      <w:r w:rsidRPr="00110812">
        <w:t> I await your answer which will probably be a non-answer.  Just to clarify…here are most of the possible responses.  If you do respond, I will identify what your response is and then post it for all to see. If you want to demonstrate that you are actually interest in getting at the truth, please be willing to have your answers cross examined.</w:t>
      </w:r>
    </w:p>
    <w:p w14:paraId="3666E2D2" w14:textId="5C7C13F0" w:rsidR="00110812" w:rsidRPr="00110812" w:rsidRDefault="00110812" w:rsidP="00110812">
      <w:r w:rsidRPr="00110812">
        <w:t> ANSWER OPTIONS</w:t>
      </w:r>
    </w:p>
    <w:p w14:paraId="56A8AECA" w14:textId="6FA9B470" w:rsidR="00110812" w:rsidRPr="00110812" w:rsidRDefault="00110812" w:rsidP="00110812">
      <w:r w:rsidRPr="00110812">
        <w:t> 1)      You will provide a simple direct answer (AND THEN I WILL RESPOND)</w:t>
      </w:r>
    </w:p>
    <w:p w14:paraId="20466A94" w14:textId="77777777" w:rsidR="00110812" w:rsidRPr="00110812" w:rsidRDefault="00110812" w:rsidP="00110812">
      <w:r w:rsidRPr="00110812">
        <w:t>2)      You will not answer and remain silent</w:t>
      </w:r>
    </w:p>
    <w:p w14:paraId="48737885" w14:textId="77777777" w:rsidR="00110812" w:rsidRPr="00110812" w:rsidRDefault="00110812" w:rsidP="00110812">
      <w:r w:rsidRPr="00110812">
        <w:t>3)      You will admit that you don’t have an answer</w:t>
      </w:r>
    </w:p>
    <w:p w14:paraId="10E36E78" w14:textId="77777777" w:rsidR="00110812" w:rsidRPr="00110812" w:rsidRDefault="00110812" w:rsidP="00110812">
      <w:r w:rsidRPr="00110812">
        <w:t>4)      You will avoid the question by changing the subject but you will claim you did answer</w:t>
      </w:r>
    </w:p>
    <w:p w14:paraId="31B3C1F1" w14:textId="77777777" w:rsidR="00D86B96" w:rsidRDefault="00D86B96" w:rsidP="00110812"/>
    <w:p w14:paraId="0011B782" w14:textId="216819D5" w:rsidR="00110812" w:rsidRPr="00110812" w:rsidRDefault="00110812" w:rsidP="00110812">
      <w:r w:rsidRPr="00110812">
        <w:t>Typical non answer responses include</w:t>
      </w:r>
    </w:p>
    <w:p w14:paraId="42B99566" w14:textId="77777777" w:rsidR="00110812" w:rsidRPr="00110812" w:rsidRDefault="00110812" w:rsidP="00110812">
      <w:r w:rsidRPr="00110812">
        <w:t>1. “This survey is irrelevant or nonsense.”</w:t>
      </w:r>
    </w:p>
    <w:p w14:paraId="64A5331C" w14:textId="77777777" w:rsidR="00110812" w:rsidRPr="00110812" w:rsidRDefault="00110812" w:rsidP="00110812">
      <w:r w:rsidRPr="00110812">
        <w:t>2. “I only base my beliefs on the Bible.”</w:t>
      </w:r>
    </w:p>
    <w:p w14:paraId="30A6A478" w14:textId="77777777" w:rsidR="00110812" w:rsidRPr="00110812" w:rsidRDefault="00110812" w:rsidP="00110812">
      <w:r w:rsidRPr="00110812">
        <w:t>3. “You are a wolf in sheep’s clothing, a deceiver, a charlatan.”</w:t>
      </w:r>
    </w:p>
    <w:p w14:paraId="04006DA2" w14:textId="77777777" w:rsidR="00110812" w:rsidRPr="00110812" w:rsidRDefault="00110812" w:rsidP="00110812">
      <w:r w:rsidRPr="00110812">
        <w:t>4. “You are attacking God’s word.”</w:t>
      </w:r>
    </w:p>
    <w:p w14:paraId="1F7A91C2" w14:textId="77777777" w:rsidR="00110812" w:rsidRPr="00110812" w:rsidRDefault="00110812" w:rsidP="00110812">
      <w:r w:rsidRPr="00110812">
        <w:t>5. “You are in rebellion against God’s word.”</w:t>
      </w:r>
    </w:p>
    <w:p w14:paraId="0FBC8E20" w14:textId="1F15C3B8" w:rsidR="00110812" w:rsidRDefault="00110812" w:rsidP="00110812">
      <w:r w:rsidRPr="00110812">
        <w:t>  </w:t>
      </w:r>
    </w:p>
    <w:p w14:paraId="4876A832" w14:textId="7FEC4576" w:rsidR="00A74AAF" w:rsidRDefault="00F6026B" w:rsidP="00110812">
      <w:r>
        <w:lastRenderedPageBreak/>
        <w:t>Here is a typical interaction and how you can respond</w:t>
      </w:r>
    </w:p>
    <w:p w14:paraId="278476BD" w14:textId="77777777" w:rsidR="00161225" w:rsidRDefault="00161225" w:rsidP="00110812"/>
    <w:p w14:paraId="2AD0CEF4" w14:textId="5BB0C50D" w:rsidR="00161225" w:rsidRDefault="00161225" w:rsidP="00110812">
      <w:r>
        <w:t>YOU POST THE QUESTIONS</w:t>
      </w:r>
    </w:p>
    <w:p w14:paraId="0C9A0D59" w14:textId="4A67364D" w:rsidR="003D6837" w:rsidRDefault="003D6837" w:rsidP="00110812">
      <w:r>
        <w:t>THEY RESPOND WITH A NON RESPONSE</w:t>
      </w:r>
    </w:p>
    <w:p w14:paraId="3FE58803" w14:textId="77777777" w:rsidR="00161225" w:rsidRPr="00161225" w:rsidRDefault="00161225" w:rsidP="00161225">
      <w:pPr>
        <w:rPr>
          <w:b/>
          <w:bCs/>
        </w:rPr>
      </w:pPr>
      <w:r>
        <w:t xml:space="preserve">THEM  </w:t>
      </w:r>
      <w:hyperlink r:id="rId6" w:history="1">
        <w:r w:rsidRPr="00161225">
          <w:rPr>
            <w:rStyle w:val="Hyperlink"/>
          </w:rPr>
          <w:t>@RhendyLovesJesus</w:t>
        </w:r>
      </w:hyperlink>
    </w:p>
    <w:p w14:paraId="7F9C8F43" w14:textId="58ACB758" w:rsidR="00161225" w:rsidRPr="00161225" w:rsidRDefault="00161225" w:rsidP="00161225">
      <w:r w:rsidRPr="00161225">
        <w:t>here’s three witnesses for you, brother: Romans 16:17 I urge you, brothers and sisters, to watch out for those who cause divisions and put obstacles in your way that are contrary to the teaching you have learned. Keep away from them. Titus 3:10-11 10 Warn a divisive person once, and then warn them a second time. After that, have nothing to do with them. 11 You may be sure that such people are warped and sinful; they are self-condemned. Proverbs 6:16-19 16 These six things doth the Lord hate: yea, seven are an abomination unto him: 17 A proud look, a lying tongue, and hands that shed innocent blood, 18 An heart that deviseth wicked imaginations, feet that be swift in running to mischief, 19 A false witness that speaketh lies, and he that soweth discord among brethren.</w:t>
      </w:r>
    </w:p>
    <w:p w14:paraId="7BD1E103" w14:textId="000BAF39" w:rsidR="003D6837" w:rsidRPr="00EF5FDF" w:rsidRDefault="00EF5FDF" w:rsidP="00F6026B">
      <w:r w:rsidRPr="00EF5FDF">
        <w:t>YOU RESPOND</w:t>
      </w:r>
    </w:p>
    <w:p w14:paraId="39174563" w14:textId="77777777" w:rsidR="00EF5FDF" w:rsidRPr="00EF5FDF" w:rsidRDefault="00EF5FDF" w:rsidP="00EF5FDF">
      <w:hyperlink r:id="rId7" w:history="1">
        <w:r w:rsidRPr="00EF5FDF">
          <w:rPr>
            <w:rStyle w:val="Hyperlink"/>
          </w:rPr>
          <w:t>@wakeuporelse</w:t>
        </w:r>
      </w:hyperlink>
    </w:p>
    <w:p w14:paraId="0A0922EE" w14:textId="262EDE2D" w:rsidR="00EF5FDF" w:rsidRPr="00EF5FDF" w:rsidRDefault="00EF5FDF" w:rsidP="00EF5FDF">
      <w:r w:rsidRPr="00EF5FDF">
        <w:t>. I would like to draw everyone's attention to this response. This is what the body of Christ has been doing for 9 years. We are asking a very specific question. We are asking people not to just post preservation promises right over the top of our conversation and ignore the evidence that we're bringing to this debate, and this is the response that I got. So my question to everybody that will read this, isn't that an integrity issue. Doesn't the Bible teach us that we're supposed to be honest? Well, I'm looking for an honest answer. What I'm getting here is not an honest answer. This is quoting scriptures. My question has to do with an observation of unified misremembering, which seems to very clearly indicate that the Bible's supernaturally changing, but all the people that I'm presenting this to are just pretending they're so spiritual, and so exalted, that they don't have to answer that. Question, and instead, what they do Is this what you're looking at.... And it's duplicity, it's religious pomposity, it isn't honest, how about instead of quoting these passages, you answer the question, please, thank you.</w:t>
      </w:r>
    </w:p>
    <w:p w14:paraId="55A08FC0" w14:textId="18FA91A7" w:rsidR="00EF5FDF" w:rsidRDefault="00EF5FDF" w:rsidP="00F6026B">
      <w:pPr>
        <w:rPr>
          <w:b/>
          <w:bCs/>
        </w:rPr>
      </w:pPr>
      <w:r>
        <w:rPr>
          <w:b/>
          <w:bCs/>
        </w:rPr>
        <w:t>THEY RESPOND WITH ANOTHER NON RESPONSE</w:t>
      </w:r>
    </w:p>
    <w:p w14:paraId="448434A6" w14:textId="3DB231F1" w:rsidR="00F6026B" w:rsidRPr="00F6026B" w:rsidRDefault="00F6026B" w:rsidP="00F6026B">
      <w:hyperlink r:id="rId8" w:history="1">
        <w:r w:rsidRPr="00F6026B">
          <w:rPr>
            <w:rStyle w:val="Hyperlink"/>
          </w:rPr>
          <w:t> @wakeuporelse </w:t>
        </w:r>
      </w:hyperlink>
      <w:r w:rsidRPr="00F6026B">
        <w:t xml:space="preserve"> because I believe you a double-minded man. I have looked into what you’re talking about and do not see the point of these changes. They don’t change the theology or meaning at all. You say the Bible is now unreliable yet quote the Bible left and right. A double minded man is unstable in all his ways. You are accusing me of pomposity. Take out the plank </w:t>
      </w:r>
      <w:r w:rsidRPr="00F6026B">
        <w:lastRenderedPageBreak/>
        <w:t>from your own eye before you go accusing me of religious superiority. I’m a simple woman. I’m not the one claiming I spend hours a day in the Bible and then call it unreliable. You are sewing discord. Period. I won’t respond anymore to you. I feel even this much interaction with you has probably gone too far.</w:t>
      </w:r>
    </w:p>
    <w:p w14:paraId="121DC462" w14:textId="68281ED7" w:rsidR="00EF5FDF" w:rsidRDefault="00EF5FDF" w:rsidP="00F6026B">
      <w:r>
        <w:t>YOU RESPOND AGAIN</w:t>
      </w:r>
    </w:p>
    <w:p w14:paraId="0F3495C8" w14:textId="61EE6822" w:rsidR="00F6026B" w:rsidRPr="00F6026B" w:rsidRDefault="00F6026B" w:rsidP="00F6026B">
      <w:pPr>
        <w:rPr>
          <w:b/>
          <w:bCs/>
        </w:rPr>
      </w:pPr>
      <w:hyperlink r:id="rId9" w:history="1">
        <w:r w:rsidRPr="00F6026B">
          <w:rPr>
            <w:rStyle w:val="Hyperlink"/>
          </w:rPr>
          <w:t>@wakeuporelse</w:t>
        </w:r>
      </w:hyperlink>
    </w:p>
    <w:p w14:paraId="3A6A79C9" w14:textId="15C2817D" w:rsidR="00F6026B" w:rsidRPr="00F6026B" w:rsidRDefault="00EF5FDF" w:rsidP="00F6026B">
      <w:r>
        <w:t>e</w:t>
      </w:r>
      <w:r w:rsidR="00F6026B" w:rsidRPr="00F6026B">
        <w:t>ven if I'm a double-minded YOU DIDN'T answer the question Even if you don't see the point in the changes you haven't answered the question Even if they don't change the theology you haven't answered the question Even if I quote the Bible right and left you haven't answered the question Even if I'm accusing you of pomposity you haven't answered the question even if I take the plank out of my eye you haven't answered the question Even if I'm sowing Discord you haven't answered the question And if you choose not to respond everyone that reads this will see that you didn't answer the question And even if you think this interaction with me has gone too far you haven't answered the question And so what I will do is I will continuously make a public record of all of these religious people making all kinds of theological claims but never answering the question And then I will raise up thousands of other people that will also expose all of these religious people that post all kinds of theological arguments but never answer the question and then eventually many of the people that agree with you will start to say ...."hey why doesn't rendyLovesJesus ANSWER THE QUESTION!!!!!!</w:t>
      </w:r>
    </w:p>
    <w:p w14:paraId="5E3D7D4D" w14:textId="77777777" w:rsidR="00F6026B" w:rsidRDefault="00F6026B" w:rsidP="00110812"/>
    <w:sectPr w:rsidR="00F60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E6C3A"/>
    <w:multiLevelType w:val="hybridMultilevel"/>
    <w:tmpl w:val="9AE6D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3686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812"/>
    <w:rsid w:val="00096793"/>
    <w:rsid w:val="00110812"/>
    <w:rsid w:val="0013469E"/>
    <w:rsid w:val="00161225"/>
    <w:rsid w:val="001A65AA"/>
    <w:rsid w:val="001E571C"/>
    <w:rsid w:val="00230C59"/>
    <w:rsid w:val="00392F88"/>
    <w:rsid w:val="003D6837"/>
    <w:rsid w:val="00413818"/>
    <w:rsid w:val="00432339"/>
    <w:rsid w:val="00432B99"/>
    <w:rsid w:val="00487D19"/>
    <w:rsid w:val="004F3EE8"/>
    <w:rsid w:val="005C0430"/>
    <w:rsid w:val="00666F1C"/>
    <w:rsid w:val="00711325"/>
    <w:rsid w:val="00765D0C"/>
    <w:rsid w:val="007B3A29"/>
    <w:rsid w:val="00A74AAF"/>
    <w:rsid w:val="00B15FCE"/>
    <w:rsid w:val="00B86A96"/>
    <w:rsid w:val="00BD1F0D"/>
    <w:rsid w:val="00C50A5C"/>
    <w:rsid w:val="00C52423"/>
    <w:rsid w:val="00CC6455"/>
    <w:rsid w:val="00CD58B4"/>
    <w:rsid w:val="00D22F9E"/>
    <w:rsid w:val="00D67C10"/>
    <w:rsid w:val="00D86B96"/>
    <w:rsid w:val="00EF5FDF"/>
    <w:rsid w:val="00F17CE8"/>
    <w:rsid w:val="00F6026B"/>
    <w:rsid w:val="00F90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C34A"/>
  <w15:chartTrackingRefBased/>
  <w15:docId w15:val="{FB734457-FAEB-41E0-BF8B-E140A2D4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08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08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08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08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08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0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8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08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08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08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08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0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812"/>
    <w:rPr>
      <w:rFonts w:eastAsiaTheme="majorEastAsia" w:cstheme="majorBidi"/>
      <w:color w:val="272727" w:themeColor="text1" w:themeTint="D8"/>
    </w:rPr>
  </w:style>
  <w:style w:type="paragraph" w:styleId="Title">
    <w:name w:val="Title"/>
    <w:basedOn w:val="Normal"/>
    <w:next w:val="Normal"/>
    <w:link w:val="TitleChar"/>
    <w:uiPriority w:val="10"/>
    <w:qFormat/>
    <w:rsid w:val="00110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812"/>
    <w:pPr>
      <w:spacing w:before="160"/>
      <w:jc w:val="center"/>
    </w:pPr>
    <w:rPr>
      <w:i/>
      <w:iCs/>
      <w:color w:val="404040" w:themeColor="text1" w:themeTint="BF"/>
    </w:rPr>
  </w:style>
  <w:style w:type="character" w:customStyle="1" w:styleId="QuoteChar">
    <w:name w:val="Quote Char"/>
    <w:basedOn w:val="DefaultParagraphFont"/>
    <w:link w:val="Quote"/>
    <w:uiPriority w:val="29"/>
    <w:rsid w:val="00110812"/>
    <w:rPr>
      <w:i/>
      <w:iCs/>
      <w:color w:val="404040" w:themeColor="text1" w:themeTint="BF"/>
    </w:rPr>
  </w:style>
  <w:style w:type="paragraph" w:styleId="ListParagraph">
    <w:name w:val="List Paragraph"/>
    <w:basedOn w:val="Normal"/>
    <w:uiPriority w:val="34"/>
    <w:qFormat/>
    <w:rsid w:val="00110812"/>
    <w:pPr>
      <w:ind w:left="720"/>
      <w:contextualSpacing/>
    </w:pPr>
  </w:style>
  <w:style w:type="character" w:styleId="IntenseEmphasis">
    <w:name w:val="Intense Emphasis"/>
    <w:basedOn w:val="DefaultParagraphFont"/>
    <w:uiPriority w:val="21"/>
    <w:qFormat/>
    <w:rsid w:val="00110812"/>
    <w:rPr>
      <w:i/>
      <w:iCs/>
      <w:color w:val="2F5496" w:themeColor="accent1" w:themeShade="BF"/>
    </w:rPr>
  </w:style>
  <w:style w:type="paragraph" w:styleId="IntenseQuote">
    <w:name w:val="Intense Quote"/>
    <w:basedOn w:val="Normal"/>
    <w:next w:val="Normal"/>
    <w:link w:val="IntenseQuoteChar"/>
    <w:uiPriority w:val="30"/>
    <w:qFormat/>
    <w:rsid w:val="001108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0812"/>
    <w:rPr>
      <w:i/>
      <w:iCs/>
      <w:color w:val="2F5496" w:themeColor="accent1" w:themeShade="BF"/>
    </w:rPr>
  </w:style>
  <w:style w:type="character" w:styleId="IntenseReference">
    <w:name w:val="Intense Reference"/>
    <w:basedOn w:val="DefaultParagraphFont"/>
    <w:uiPriority w:val="32"/>
    <w:qFormat/>
    <w:rsid w:val="00110812"/>
    <w:rPr>
      <w:b/>
      <w:bCs/>
      <w:smallCaps/>
      <w:color w:val="2F5496" w:themeColor="accent1" w:themeShade="BF"/>
      <w:spacing w:val="5"/>
    </w:rPr>
  </w:style>
  <w:style w:type="character" w:styleId="Hyperlink">
    <w:name w:val="Hyperlink"/>
    <w:basedOn w:val="DefaultParagraphFont"/>
    <w:uiPriority w:val="99"/>
    <w:unhideWhenUsed/>
    <w:rsid w:val="00110812"/>
    <w:rPr>
      <w:color w:val="0563C1" w:themeColor="hyperlink"/>
      <w:u w:val="single"/>
    </w:rPr>
  </w:style>
  <w:style w:type="character" w:styleId="UnresolvedMention">
    <w:name w:val="Unresolved Mention"/>
    <w:basedOn w:val="DefaultParagraphFont"/>
    <w:uiPriority w:val="99"/>
    <w:semiHidden/>
    <w:unhideWhenUsed/>
    <w:rsid w:val="00110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8CR4YylkNCu5UqLqpMZ3_A" TargetMode="External"/><Relationship Id="rId3" Type="http://schemas.openxmlformats.org/officeDocument/2006/relationships/settings" Target="settings.xml"/><Relationship Id="rId7" Type="http://schemas.openxmlformats.org/officeDocument/2006/relationships/hyperlink" Target="https://www.youtube.com/@wakeuporel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RhendyLovesJesus" TargetMode="External"/><Relationship Id="rId11" Type="http://schemas.openxmlformats.org/officeDocument/2006/relationships/theme" Target="theme/theme1.xml"/><Relationship Id="rId5" Type="http://schemas.openxmlformats.org/officeDocument/2006/relationships/hyperlink" Target="http://alteredbible.com/surve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keupore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1759</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Kirwin</dc:creator>
  <cp:keywords/>
  <dc:description/>
  <cp:lastModifiedBy>John Kirwin</cp:lastModifiedBy>
  <cp:revision>4</cp:revision>
  <dcterms:created xsi:type="dcterms:W3CDTF">2026-09-08T16:36:00Z</dcterms:created>
  <dcterms:modified xsi:type="dcterms:W3CDTF">2026-09-08T16:55:00Z</dcterms:modified>
</cp:coreProperties>
</file>